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bookmarkStart w:id="0" w:name="_GoBack"/>
      <w:r>
        <w:rPr>
          <w:rFonts w:hint="eastAsia" w:ascii="黑体" w:hAnsi="黑体" w:eastAsia="黑体" w:cs="黑体"/>
          <w:sz w:val="32"/>
          <w:szCs w:val="32"/>
        </w:rPr>
        <w:t>全国宣传思想工作会议：人民日报这七篇评论值得一读</w:t>
      </w:r>
    </w:p>
    <w:bookmarkEnd w:id="0"/>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全国宣传思想工作会议21日至22日在北京召开。中共中央总书记、国家主席、中央军委主席习近平出席会议并发表重要讲话。</w:t>
      </w:r>
    </w:p>
    <w:p>
      <w:pPr>
        <w:spacing w:line="360" w:lineRule="auto"/>
        <w:ind w:firstLine="480" w:firstLineChars="200"/>
        <w:rPr>
          <w:rFonts w:hint="eastAsia" w:ascii="宋体" w:hAnsi="宋体" w:eastAsia="宋体" w:cs="宋体"/>
          <w:sz w:val="24"/>
          <w:szCs w:val="24"/>
        </w:rPr>
      </w:pPr>
    </w:p>
    <w:p>
      <w:pPr>
        <w:jc w:val="center"/>
        <w:rPr>
          <w:rFonts w:hint="eastAsia" w:ascii="黑体" w:hAnsi="黑体" w:eastAsia="黑体" w:cs="黑体"/>
          <w:sz w:val="32"/>
          <w:szCs w:val="32"/>
        </w:rPr>
      </w:pPr>
      <w:r>
        <w:rPr>
          <w:rFonts w:hint="eastAsia" w:ascii="黑体" w:hAnsi="黑体" w:eastAsia="黑体" w:cs="黑体"/>
          <w:sz w:val="32"/>
          <w:szCs w:val="32"/>
          <w:lang w:eastAsia="zh-CN"/>
        </w:rPr>
        <w:t>人民日报评论一：</w:t>
      </w:r>
      <w:r>
        <w:rPr>
          <w:rFonts w:hint="eastAsia" w:ascii="黑体" w:hAnsi="黑体" w:eastAsia="黑体" w:cs="黑体"/>
          <w:sz w:val="32"/>
          <w:szCs w:val="32"/>
        </w:rPr>
        <w:t>努力开创宣传思想工作新局面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个时代的画卷，底色是人心；一个民族的复兴，关键在精神。在全党全国各族人民奋进新时代的重要时刻，党中央召开全国宣传思想工作会议。这是继5年前习近平总书记“8·19”重要讲话之后，党中央对宣传思想工作的又一次战略部署，对开创宣传思想工作新局面，具有重大意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习近平总书记在这次会上发表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习贯彻讲话精神，就要充分理解党的十八大以来宣传思想工作的重大成果。从中国特色社会主义和中国梦深入人心，到社会主义核心价值观和中华优秀传统文化广泛弘扬，再到国家文化软实力和中华文化影响力大幅提升……5年多的实践充分证明，党中央关于宣传思想工作的决策部署是完全正确的，宣传思想战线广大干部是完全值得信赖的。特别是，党中央在5年多的实践中提出的“九个坚持”，进一步深化了对宣传思想工作的规律性认识，是做好宣传思想工作的根本遵循，必须长期坚持、不断发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习贯彻讲话精神，就要充分领会新形势下宣传思想工作的使命任务。“历史从哪里开始，思想进程也应当从哪里开始。”中国特色社会主义进入新时代，宣传工作必须立足新方位、找准新坐标，抓住历史机遇，应对风险挑战，把统一思想、凝聚力量作为宣传思想工作的中心环节。做好新形势下宣传思想工作，就要以习近平新时代中国特色社会主义思想和党的十九大精神为指导，增强“四个意识”、坚定“四个自信”，自觉承担起举旗帜、聚民心、育新人、兴文化、展形象的使命任务，促进全体人民在理想信念、价值理念、道德观念上紧紧团结在一起，为服务党和国家事业全局作出更大贡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习贯彻讲话精神，就要深刻认识新形势下宣传思想工作的重点工作。经过5年多来的努力，宣传思想战线正本清源的任务取得重大成效，现在进入了守正创新的重要阶段。新形势下推动宣传思想工作不断强起来，就必须坚持正确政治方向，在基础性、战略性工作上下功夫，在关键处、要害处下功夫，在工作质量和水平上下功夫，建设具有强大凝聚力和引领力的社会主义意识形态，培养担当民族复兴大任的时代新人，更好满足人民精神文化生活新期待，不断提升中华文化影响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做好新形势下宣传思想工作，关键在党，关键在人，必须加强党的全面领导。看一个领导干部是否成熟、能否担当重任，一个重要方面就是看重不重视、善不善抓宣传思想工作；看一级党委（党组）政治上强不强、全面从严治党是否坚定不移，一个重要标尺就是能否旗帜鲜明坚持党管宣传、党管意识形态。加强党对宣传思想工作的全面领导，作风是保证，要坚决纠正“四风”特别是形式主义、官僚主义；能力是关键，要不断增强宣传思想干部的脚力、眼力、脑力、笔力，努力打造一支政治过硬、本领高强、求实创新、能打胜仗的宣传思想工作队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个国家，一个民族，要同心同德迈向前进，必须有共同的理想信念作支撑。让党的旗帜在宣传思想战线高高飘扬，以担当作为推动宣传思想工作开创新局面，我们就能为党和国家事业发展提供坚强思想保证和强大精神力量。</w:t>
      </w:r>
    </w:p>
    <w:p>
      <w:pPr>
        <w:spacing w:line="360" w:lineRule="auto"/>
        <w:ind w:firstLine="480" w:firstLineChars="200"/>
        <w:rPr>
          <w:rFonts w:hint="eastAsia" w:ascii="宋体" w:hAnsi="宋体" w:eastAsia="宋体" w:cs="宋体"/>
          <w:sz w:val="24"/>
          <w:szCs w:val="24"/>
        </w:rPr>
      </w:pPr>
    </w:p>
    <w:p>
      <w:p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人民日报评论二：把“九个坚持”作为根本遵循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善于把握规律，既是中国共产党人的历史自觉，也是我们党领导推动工作的制胜法宝。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实践中，我们不断深化对宣传思想工作的规律性认识，提出了一系列新思想新观点新论断”。在全国宣传思想工作会议上，习近平总书记回顾党的十八大以来宣传思想工作的历史性成就和历史性变革，系统总结了实践中所孕育的理论创新，并将其概括为“九个坚持”。这些重要思想，阐明了宣传思想工作的地位作用、目标任务、职责使命、实践要求，回答了宣传思想工作方向性、全局性、战略性的重大问题，是做好宣传思想工作的根本遵循，必须长期坚持、不断发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九个坚持”为根本遵循，就要准确把握其精神实质和丰富内涵。坚持党对意识形态工作的领导权，坚持思想工作“两个巩固”的根本任务，坚持用习近平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九个坚持”的重要思想，从历史和现实相贯通、国际和国内相关联、理论和实际相结合的宽广视角，对新形势下宣传思想工作进行了深刻思考，是对宣传思想工作规律性认识的最新成果，也是习近平新时代中国特色社会主义思想的重要组成部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九个坚持”为根本遵循，就要深刻认识其现实意义和时代价值。时代是思想之母，实践是理论之源。身处中华民族伟大复兴的关键时期，面对世界百年未有之大变局，适逢传播格局深刻变革、舆论生态重大变化，宣传思想工作如何抓住机遇，应对挑战？党的十八大以来，从党中央密集召开会议、作出全面部署，到宣传思想战线积极作为、开拓进取，宣传思想工作在继承中创新、开拓中发展，打开了崭新局面，创造了新鲜经验。“九个坚持”，正是对5年多来丰富实践、宝贵经验的深刻总结，是对新形势下如何做好宣传思想工作的科学回答，把我们对宣传思想工作的认识提升到新的高度，为宣传思想工作适应传播格局新变化、满足经济社会发展新需要提供了系统的认识论和方法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九个坚持”为根本遵循，就要在贯彻落实上下大功夫、下真功夫。“知者行之始，行者知之成。”“九个坚持”的重要思想，具有很强的战略指导性和现实针对性，既是理论指导，更是行动指南。习近平总书记反复强调：“一分部署，九分落实。”在党的十九大报告中，习近平总书记将狠抓落实作为领导干部必须增强的“八种本领”之一。贯彻落实“九个坚持”的各项要求，不能囫囵吞枣、一知半解，不能流于表面、上下一般粗。只有立足实际、因地制宜、突出实效，把“九个坚持”在实践中落细落小落实，才能不断增强工作的原则性、系统性、预见性、创造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知之愈明，则行之愈笃；行之愈笃，则知之益明。以“九个坚持”为根本遵循，实现理论创新和实践创新良性互动，我们就能不断以思想认识新飞跃打开工作新局面。</w:t>
      </w:r>
    </w:p>
    <w:p>
      <w:pPr>
        <w:spacing w:line="360" w:lineRule="auto"/>
        <w:ind w:firstLine="480" w:firstLineChars="200"/>
        <w:rPr>
          <w:rFonts w:hint="eastAsia" w:ascii="宋体" w:hAnsi="宋体" w:eastAsia="宋体" w:cs="宋体"/>
          <w:sz w:val="24"/>
          <w:szCs w:val="24"/>
        </w:rPr>
      </w:pPr>
    </w:p>
    <w:p>
      <w:p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人民日报评论三：肩负起时代赋予的使命任务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伟大的时代需要伟大的精神，伟大的精神推动伟大的事业。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做好新形势下宣传思想工作，必须自觉承担起举旗帜、聚民心、育新人、兴文化、展形象的使命任务”。在全国宣传思想工作会议上，习近平总书记深刻分析国内国际形势、意识形态领域态势、信息化发展趋势，提出做好新形势下宣传思想工作的使命任务。习近平总书记的重要讲话，为我们立足新方位、找准新坐标、展现新作为，指明了努力方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个时代有一个时代的主题,一代人有一代人的使命。中国特色社会主义进入新时代，我国发展形势总的很好，做好宣传思想工作具有坚实的理论基础、实践基础、物质基础、民心基础。同时，正如习近平总书记强调的，中华民族伟大复兴绝不是轻轻松松、敲锣打鼓就能实现的。越是取得成绩的时候，越是要有如履薄冰的谨慎，越是要有居安思危的忧患。我们党要团结带领人民实现党的十九大确定的战略目标，夺取中国特色社会主义新胜利，更加需要坚定自信、鼓舞斗志，更加需要同心同德、团结奋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从国内看，实现中华民族伟大复兴正处于关键时期，我们必须把人民对美好生活的向往作为我们的奋斗目标，既解决实际问题又解决思想问题，更好强信心、聚民心、暖人心、筑同心。从国际看，世界正处于百年未有之大变局之中，我们必须既积极主动阐释好中国道路、中国特色，又有效维护我国政治安全和文化安全。从意识形态领域看，思想文化相互激荡、价值观念多元多样，我们必须坚持以立为本、立破并举，不断增强社会主义意识形态的凝聚力和引领力。从信息化发展及趋势看，新一轮科技革命带来传播格局深刻变革，我们必须科学认识网络传播规律，提高用网治网水平，使互联网这个最大变量变成事业发展的最大增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举旗帜、聚民心、育新人、兴文化、展形象”，习近平总书记提出的这个使命任务，是新形势下宣传思想战线的光荣职责，是在新的历史起点上开创宣传思想工作新局面的根本要求。时刻牢记、努力践行这个使命任务，要从党和国家工作的大局去把握，从中华民族伟大复兴的进程去审视，从我国社会主要矛盾变化、人民群众新期待的角度去认识，深刻理解其历史必然性和极端重要性。时刻牢记、努力践行这个使命任务，要看到五个方面不是简单并列关系，而是相辅相成、相互促进的有机整体，在实践中不能顾此失彼、只抓其一不顾其他，而要注重协同性、关联性、整体性，从而贯通起来把握，结合起来推进。时刻牢记、努力践行这个使命任务，要增强责任感和紧迫感，对照要求找差距、补短板、强弱项，不断增强党的十九大提出的“八种本领”，以坚定者、奋进者、创新者的姿态，创造无愧于时代的业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宣传思想工作作为党的一项重要工作，自党成立起就肩负着神圣职责与光荣使命。今天，在中华民族走向伟大复兴的关键时期，全力完成好时代赋予的光荣使命任务，宣传思想工作就能更好促进全体人民在理想信念、价值理念、道德观念上紧紧团结在一起，为服务党和国家事业全局作出更大贡献。</w:t>
      </w:r>
    </w:p>
    <w:p>
      <w:pPr>
        <w:spacing w:line="360" w:lineRule="auto"/>
        <w:ind w:firstLine="480" w:firstLineChars="200"/>
        <w:rPr>
          <w:rFonts w:hint="eastAsia" w:ascii="宋体" w:hAnsi="宋体" w:eastAsia="宋体" w:cs="宋体"/>
          <w:sz w:val="24"/>
          <w:szCs w:val="24"/>
        </w:rPr>
      </w:pPr>
    </w:p>
    <w:p>
      <w:p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人民日报评论四：建设具有强大凝聚力和引领力的社会主义意识形态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意识形态工作是党的一项极端重要的工作，是为国家立心、为民族立魂的工作。做好意识形态工作，事关党的前途命运，事关国家长治久安，事关民族凝聚力和向心力。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设具有强大凝聚力和引领力的社会主义意识形态，是全党特别是宣传思想战线必须担负起的一个战略任务”。在全国宣传思想工作会议上，习近平总书记把意识形态工作，作为新时代坚持和发展中国特色社会主义的一个重大命题，放在了宣传思想工作的重要位置，深刻论述了这项工作的重大意义、重点任务和方法路径，为我们在新形势下牢牢掌握意识形态工作领导权，明确了方向目标，提供了根本遵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意识形态作为一定社会的观念上层建筑，以观念形态存在，却并不虚。马克思说，“如果从观念上来考察，那么一定的意识形态的解体足以使整个时代覆灭。”任何时候任何情况下，我们都不能忽视思想的力量、忽视意识形态的作用。党的十八大以来，宣传思想领域最具标志性的成果，就是从根本上扭转了意识形态领域一度出现的被动局面，使我国意识形态领域形势发生了全局性、根本性的转变。当前，我国意识形态领域总体保持向上向好态势，但也要看到，思想文化相互激荡、价值观念多元多样，建设具有强大凝聚力和引领力的社会主义意识形态任务依然艰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设具有强大凝聚力和引领力的社会主义意识形态，必须持续加强理论武装工作。理论创新决定了意识形态的活力，理论武装决定了意识形态工作的能力。党和国家指导思想在我国社会主义意识形态中占据统摄地位。加强理论武装，就要做好做强马克思主义宣传教育工作，特别是要在学懂弄通做实习近平新时代中国特色社会主义思想上下功夫，更好统一全党全国各族人民思想和行动；就要把坚定“四个自信”作为建设社会主义意识形态的关键，讲清楚辉煌成就背后的理论逻辑、制度原因，增强广大干部群众信心和底气；就要坚持马克思主义在我国哲学社会科学领域的指导地位，把研究回答新时代重大理论和现实问题作为主攻方向，建设具有中国特色、中国风格、中国气派的哲学社会科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设具有强大凝聚力和引领力的社会主义意识形态，必须巩固壮大主流思想舆论。社会主义意识形态的凝聚力和引领力，既取决于富有说服力、感召力的内容，也取决于广泛有效的传播。面对传播格局的深刻变革，做好宣传思想工作，比以往任何时候都更加需要创新。壮大主流思想舆论，就要把握正确舆论导向，提高新闻舆论传播力、引导力、影响力、公信力，做大做强正面宣传，形成强大主流舆论场；就要加强传播手段和话语方式创新，着力推动媒体深度融合，让党的创新理论“飞入寻常百姓家”；就要扎实抓好县级融媒体中心建设，更好引导群众、服务群众；就要旗帜鲜明坚持真理，立场坚定批驳谬误，坚持立破并举、敢于亮剑，让意识形态工作激浊扬清、正本清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从革命年代靠“枪杆子”和“笔杆子”闹革命，到改革开放以来物质文明和精神文明“两手抓、两手都要硬”，再到新时代“不仅要在物质上强大起来，而且要在精神上强大起来”，我们党始终高度重视和善于做好意识形态工作。各级党委落实主体责任，全党上下一起动手参与，不断增强社会主义意识形态的凝聚力和引领力，我们就一定能巩固党的群众基础、筑牢党的执政基础，汇聚起实现民族复兴的强大正能量。</w:t>
      </w:r>
    </w:p>
    <w:p>
      <w:pPr>
        <w:spacing w:line="360" w:lineRule="auto"/>
        <w:ind w:firstLine="480" w:firstLineChars="200"/>
        <w:rPr>
          <w:rFonts w:hint="eastAsia" w:ascii="宋体" w:hAnsi="宋体" w:eastAsia="宋体" w:cs="宋体"/>
          <w:sz w:val="24"/>
          <w:szCs w:val="24"/>
        </w:rPr>
      </w:pPr>
    </w:p>
    <w:p>
      <w:p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人民日报评论五：培养担当民族复兴大任的时代新人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人是社会实践的主体，既被现实社会所塑造，又在推动社会进步中实现自身发展。建设什么样的社会、实现什么样的目标，人是决定性因素。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宣传思想工作是做人的工作的，要把培养担当民族复兴大任的时代新人作为重要职责。”在全国宣传思想工作会议上，习近平总书记提出并深刻阐述了“育新人”这一使命任务，为宣传思想工作“培养什么样的人”“怎样培养人”指明了方向，对引领广大人民群众坚定信心、强化自觉、提升素质，投身民族复兴伟业具有重要而深远的意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人民有信仰，民族有希望，国家有力量。培养时代新人，重中之重是要以坚定的理想信念筑牢精神之基。这个理想信念，就是对马克思主义的信仰，对社会主义和共产主义的信念，对中国特色社会主义道路、理论、制度、文化的自信。反之，倘若理想信念动摇，世界观、人生观、价值观就会全面蜕变，本事再大也担当不起民族复兴大任。只有在全体人民特别是青少年中加强理想信念教育，深化社会主义和共产主义宣传教育，深化中国特色社会主义和中国梦宣传教育，弘扬以爱国主义为核心的民族精神和以改革创新为核心的时代精神，才能让理想信念的明灯永远在全国各族人民心中闪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培养时代新人，关键是发挥社会主义核心价值观的引领作用。党的十八大以来，培育和践行社会主义核心价值观取得明显成效，但立物易、立心难，做好这项工作关键在“长”“常”二字。现在，社会上有一些消极的东西，有的传递不思进取、颓废悲观等不良情绪，有的把财富标准同成功标准简单划等号。这些情绪观念同时代新人应有的精神风貌格格不入。强化教育引导、实践养成、制度保障，把社会主义核心价值观融入社会发展各方面，引导全体人民自觉践行；抓住青少年价值观形成和确定的关键时期，引导青少年扣好人生第一粒扣子；广泛开展先进模范学习宣传活动，营造崇尚英雄、学习英雄、捍卫英雄、关爱英雄的浓厚氛围，才能激浊扬清、扶正祛邪，使核心价值观像空气一样无处不在、无时不有，成为百姓日用而不觉的行为准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培养时代新人，还要大力弘扬时代新风，在推动社会文明进步中实现群众的自我教育、自我提高。进入新时代，在“站起来”“富起来”的基础上，中华民族进入“强起来”的历史新阶段。“强起来”不仅意味着物质技术层面的进步，还包括社会文明程度的提升。习近平总书记指出，历史是人民创造的，文明也是人民创造的。加强思想道德建设，深入实施公民道德建设工程，加强和改进思想政治工作，推进新时代文明实践中心建设，才能不断提升人民思想觉悟、道德水准、文明素养和全社会文明程度。弘扬新风正气，推进移风易俗，培育文明乡风、良好家风、淳朴民风，才能既塑形又铸魂，焕发乡村文明新气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长江后浪推前浪，江山代有才人出，这是历史发展的规律。气象万千的新时代属于每一个人，人人都是新时代的见证者、开创者、建设者。不断培养在思想水平、政治觉悟、道德品质、文化素养、精神状态等方面同新时代要求相符合的时代新人，宣传思想工作大有可为，我们的事业大有希望。</w:t>
      </w:r>
    </w:p>
    <w:p>
      <w:pPr>
        <w:spacing w:line="360" w:lineRule="auto"/>
        <w:ind w:firstLine="480" w:firstLineChars="200"/>
        <w:rPr>
          <w:rFonts w:hint="eastAsia" w:ascii="宋体" w:hAnsi="宋体" w:eastAsia="宋体" w:cs="宋体"/>
          <w:sz w:val="24"/>
          <w:szCs w:val="24"/>
        </w:rPr>
      </w:pPr>
    </w:p>
    <w:p>
      <w:p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人民日报评论六：更好满足人民精神文化生活新期待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中华民族的伟大复兴，不仅要在经济发展上创造奇迹，也要在精神文化上书写辉煌。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坚持中国特色社会主义文化发展道路，推动中华优秀传统文化创造性转化、创新性发展，继承革命文化，发展社会主义先进文化，激发全民族文化创新创造活力，建设社会主义文化强国。”在全国宣传思想工作会议上，习近平总书记将“兴文化”作为宣传思想工作的重要使命任务，提出更好满足人民精神文化生活新期待的重要要求，为新时代文艺繁荣、文化发展指明了方向，为广大文化文艺工作者提供了行动指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文以载道，文以传情，文以植德。更好满足人民精神文化生活新期待，要把提高质量作为文艺作品的生命线。中国特色社会主义进入新时代，我国文化供给的主要矛盾已经不是缺不缺、够不够的问题，而是好不好、精不精的问题。这些年，我国文艺创作生产能力大幅提升，但是有影响力、人们普遍认可的好作品还是不够，满足基层、农村的文艺产品供给依然不足。与此同时，人民群众的眼界在拓宽、品位在提升，对思想精深、艺术精湛、制作精良的文艺作品提出了更高要求。创造更多同新时代相匹配的文化精品，实现从“高原”到“高峰”的迈进，就要引导广大文化文艺工作者深入生活、扎根人民，用心用情用功抒写伟大时代，不断推出讴歌党、讴歌祖国、讴歌人民、讴歌英雄的精品力作，书写中华民族新史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更好满足人民精神文化生活新期待，要坚持把社会效益放在首位。创作人民喜爱的文艺精品，必须端正创作思想。现在，文艺创作中的不良思潮还有一定市场，有的否定党史国史军史，刻意解构经典、抹黑英雄；有的把严肃题材娱乐化，制造噱头、博取哄笑；有的信奉唯票房、唯收视率、唯点击率，导致一些粗制滥造的文化垃圾招摇过市……抵制这些虚无历史、泛娱乐化、泛物质化的错误思潮，就要引导文艺工作者树立正确的历史观、民族观、国家观、文化观，自觉讲品位、讲格调、讲责任，自觉遵守国家法律法规，加强道德品质修养，坚决抵制低俗庸俗媚俗，用健康向上的文艺作品和做人处事陶冶情操、启迪心智、引领风尚，为历史存正气，为世人弘美德，为自身留清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更好满足人民精神文化生活新期待，还要推动文化事业全面繁荣和文化产业快速发展。改革是文艺繁荣、文化发展的动力所在。坚定不移将文化体制改革引向深入，完善文化管理体制，创新生产经营机制，不断激发文化创新创造活力，才能解决文化发展的不充分不平衡问题。在文化事业方面，要推动公共文化服务标准化、均等化，坚持政府主导、社会参与、重心下移、共建共享，完善公共文化服务体系，提高基本公共文化服务的覆盖面和适用性。在文化产业方面，要牢牢把握高质量发展这个根本要求，健全现代文化产业体系和市场体系，推动各类文化市场主体发展壮大，培育新型文化业态和文化消费模式，以高质量文化供给增强人们的文化获得感、幸福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江山留胜迹，我辈复登临”。在我国960多万平方公里的大地上，13亿多人民每天都进行着新的实践、演绎着新的生活、创造着新的奇迹，这种伟大实践给文化创新创造提供了强大动力和广阔空间。在实践创造中进行文化创造，在历史进步中实现文化进步，我们就能更好构筑中国精神、中国价值、中国力量。</w:t>
      </w:r>
    </w:p>
    <w:p>
      <w:pPr>
        <w:spacing w:line="360" w:lineRule="auto"/>
        <w:ind w:firstLine="480" w:firstLineChars="200"/>
        <w:rPr>
          <w:rFonts w:hint="eastAsia" w:ascii="宋体" w:hAnsi="宋体" w:eastAsia="宋体" w:cs="宋体"/>
          <w:sz w:val="24"/>
          <w:szCs w:val="24"/>
        </w:rPr>
      </w:pPr>
    </w:p>
    <w:p>
      <w:p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人民日报评论七：不断提升中华文化影响力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一个大国发展兴盛，必然要求文化影响力大幅提升，实现软实力和硬实力相得益彰。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推进国际传播能力建设，讲好中国故事、传播好中国声音，向世界展现真实、立体、全面的中国”。在全国宣传思想工作会议上，习近平总书记提出了“展形象”的重要使命任务，明确了提升中华文化影响力的工作要求，为我们在新形势下做好外宣工作、提高国家文化软实力，指明了方法路径，提供了根本遵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前，外宣工作处于历史最好时期，同时也面临最大压力。党的十八大以来，对外宣传应势而起、乘势而上，国际舆论格局“西强我弱”的差距正在缩小。一方面，我国日益走近世界舞台中央，我们提出的构建人类命运共同体、共建“一带一路”等得到国际社会广泛认同，我国的国际影响力、感召力、塑造力日益提升。另一方面，世界正处于百年未有之大变局之中，增强国际话语权、提升国家文化软实力任务之艰巨前所未有。对此，我们要保持战略定力，积极主动做工作，推动对外宣传创新，着力重塑外宣业务、重整外宣流程、重构外宣格局，努力开创外宣工作新局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个故事胜过一打道理。”讲好中国故事是外宣工作的基本方法，也是提升中华文化影响力的基本途径。从毛泽东同志向美国记者斯诺、史沫特莱等人讲述“延安故事”，到习近平总书记通过讲故事介绍中国道路和共建美好世界的理念主张，善于通过故事传播理念、以理服人、以情动人，是中国共产党人的优良传统。今天，中国故事最精彩的主题，是讲清楚中国共产党为什么能、中国特色社会主义制度为什么管用。我们要围绕国际社会关注的问题，主动宣介习近平新时代中国特色社会主义思想，主动讲好中国共产党治国理政的故事、中国人民奋斗圆梦的故事、中国坚持和平发展合作共赢的故事，让世界更好了解中国。同时，要采用外国人听得懂、易接受的话语体系和表述方式生动鲜活讲，贴近中国实际、贴近国际关切、贴近国外受众入情入理讲，平等待人、虚怀若谷、真诚亲和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文化是一个国家、一个民族的灵魂。做好外宣工作，不断提升中华文化影响力，既要宣介优秀传统文化，也要传播优秀当代文化。中华优秀传统文化是中华民族的文化根脉，其蕴含的思想观念、人文精神、道德规范，不仅是我们中国人思想和精神的内核，对解决人类问题也有重要价值。推动中华优秀传统文化走出去，不能停留在舞个狮子、包个饺子、耍套功夫上，不能满足于向国外提供一些表层的文化符号上，关键是要把优秀传统文化的精神标识提炼出来、展示出来，把优秀传统文化中具有当代价值、世界意义的文化精髓提炼出来、展示出来。同时，提升中华文化影响力不能厚古薄今，更要注重展示当代中国的发展进步、当代中国人的精彩生活，推动反映当代中国发展进步的价值理念、文艺精品、文化成果走向海外，既要入乡随俗又要入情入理，努力进入主流市场、影响主流人群。</w:t>
      </w:r>
    </w:p>
    <w:p>
      <w:pPr>
        <w:spacing w:line="360" w:lineRule="auto"/>
        <w:ind w:firstLine="480" w:firstLineChars="200"/>
        <w:rPr>
          <w:rFonts w:hint="eastAsia" w:ascii="宋体" w:hAnsi="宋体" w:eastAsia="宋体" w:cs="宋体"/>
          <w:b/>
          <w:bCs/>
          <w:sz w:val="24"/>
          <w:szCs w:val="24"/>
          <w:lang w:eastAsia="zh-CN"/>
        </w:rPr>
      </w:pPr>
      <w:r>
        <w:rPr>
          <w:rFonts w:hint="eastAsia" w:ascii="宋体" w:hAnsi="宋体" w:eastAsia="宋体" w:cs="宋体"/>
          <w:sz w:val="24"/>
          <w:szCs w:val="24"/>
        </w:rPr>
        <w:t>传播力决定影响力，话语权决定主动权。完善国际传播工作格局，创新宣传理念、创新运行机制，汇聚更多资源力量，我们就能让中华文化更好走向世界，让世界更好了解中国，为实现“两个一百年”奋斗目标和中华民族伟大复兴的中国梦营造良好国际舆论环境。</w:t>
      </w:r>
      <w:r>
        <w:rPr>
          <w:rFonts w:hint="eastAsia" w:ascii="宋体" w:hAnsi="宋体" w:eastAsia="宋体" w:cs="宋体"/>
          <w:b/>
          <w:bCs/>
          <w:sz w:val="24"/>
          <w:szCs w:val="24"/>
          <w:lang w:eastAsia="zh-CN"/>
        </w:rPr>
        <w:t>（来源：《人民日报》）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33D61"/>
    <w:rsid w:val="5FE33D6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2018-09-26T01:09:00Z</dcterms:created>
  <dc:creator>系统管理员</dc:creator>
  <cp:lastModifiedBy>系统管理员</cp:lastModifiedBy>
  <dcterms:modified xsi:type="dcterms:W3CDTF">2018-09-26T01:58:31Z</dcterms:modified>
  <dc:title>全国宣传思想工作会议：人民日报这七篇评论值得一读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